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FBD6C" w14:textId="45DE341F" w:rsidR="00213B8B" w:rsidRDefault="00213B8B" w:rsidP="00213B8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PORTARIA N° 01</w:t>
      </w:r>
      <w:r w:rsidR="006854E2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/2026</w:t>
      </w:r>
    </w:p>
    <w:p w14:paraId="29729454" w14:textId="77777777" w:rsidR="00213B8B" w:rsidRPr="0019736B" w:rsidRDefault="00213B8B" w:rsidP="00213B8B">
      <w:pPr>
        <w:pStyle w:val="NormalWeb"/>
        <w:rPr>
          <w:color w:val="000000"/>
        </w:rPr>
      </w:pPr>
      <w:r w:rsidRPr="0019736B">
        <w:rPr>
          <w:color w:val="000000"/>
        </w:rPr>
        <w:t>Dispõe sobre o recadastramento dos aposentados e pensionistas da previdência social dos servidores públicos do município de Sidrolândia- Previlândia.</w:t>
      </w:r>
    </w:p>
    <w:p w14:paraId="5B65B17E" w14:textId="7FB624E3" w:rsidR="00213B8B" w:rsidRDefault="00213B8B" w:rsidP="00213B8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 DIRETORA PRESIDENTE DO INSTITUTO MUNICIPAL DE PREVIDÊNCIA SOCIAL DE SIDROLÂNDIA/MS - PREVILÂNDIA</w:t>
      </w:r>
      <w:r>
        <w:rPr>
          <w:rFonts w:ascii="Arial" w:hAnsi="Arial" w:cs="Arial"/>
        </w:rPr>
        <w:t>, no uso de suas atribuições legais, conferidas pela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>Lei Complementar 023/2005, de 05 de outubro de 2005.</w:t>
      </w:r>
    </w:p>
    <w:p w14:paraId="46552E33" w14:textId="77777777" w:rsidR="00213B8B" w:rsidRPr="0019736B" w:rsidRDefault="00213B8B" w:rsidP="00213B8B">
      <w:pPr>
        <w:pStyle w:val="NormalWeb"/>
        <w:rPr>
          <w:color w:val="000000"/>
        </w:rPr>
      </w:pPr>
      <w:r w:rsidRPr="0019736B">
        <w:rPr>
          <w:color w:val="000000"/>
        </w:rPr>
        <w:t>Considerando a necessidade de manter atualizadas as informações de todos os Aposentados e Pensionistas do Previlândia.</w:t>
      </w:r>
    </w:p>
    <w:p w14:paraId="4CDA2D79" w14:textId="77777777" w:rsidR="00213B8B" w:rsidRPr="0019736B" w:rsidRDefault="00213B8B" w:rsidP="00213B8B">
      <w:pPr>
        <w:pStyle w:val="NormalWeb"/>
        <w:rPr>
          <w:color w:val="000000"/>
        </w:rPr>
      </w:pPr>
      <w:r w:rsidRPr="0019736B">
        <w:rPr>
          <w:color w:val="000000"/>
        </w:rPr>
        <w:t>RESOLVE:</w:t>
      </w:r>
    </w:p>
    <w:p w14:paraId="690F57B7" w14:textId="7CF80DAA" w:rsidR="00213B8B" w:rsidRPr="0019736B" w:rsidRDefault="00213B8B" w:rsidP="00213B8B">
      <w:pPr>
        <w:pStyle w:val="NormalWeb"/>
        <w:jc w:val="both"/>
        <w:rPr>
          <w:color w:val="000000"/>
        </w:rPr>
      </w:pPr>
      <w:r w:rsidRPr="0019736B">
        <w:rPr>
          <w:color w:val="000000"/>
        </w:rPr>
        <w:t xml:space="preserve">Art. 1° - Iniciar, a partir </w:t>
      </w:r>
      <w:r w:rsidRPr="000D26DE">
        <w:rPr>
          <w:b/>
          <w:bCs/>
          <w:color w:val="000000"/>
        </w:rPr>
        <w:t>de 0</w:t>
      </w:r>
      <w:r>
        <w:rPr>
          <w:b/>
          <w:bCs/>
          <w:color w:val="000000"/>
        </w:rPr>
        <w:t>6</w:t>
      </w:r>
      <w:r w:rsidRPr="000D26DE">
        <w:rPr>
          <w:b/>
          <w:bCs/>
          <w:color w:val="000000"/>
        </w:rPr>
        <w:t xml:space="preserve"> de </w:t>
      </w:r>
      <w:r w:rsidR="006854E2">
        <w:rPr>
          <w:b/>
          <w:bCs/>
          <w:color w:val="000000"/>
        </w:rPr>
        <w:t>abril</w:t>
      </w:r>
      <w:r>
        <w:rPr>
          <w:b/>
          <w:bCs/>
          <w:color w:val="000000"/>
        </w:rPr>
        <w:t xml:space="preserve"> de 2026 </w:t>
      </w:r>
      <w:r w:rsidRPr="000D26DE">
        <w:rPr>
          <w:b/>
          <w:bCs/>
          <w:color w:val="000000"/>
        </w:rPr>
        <w:t xml:space="preserve">e término em </w:t>
      </w:r>
      <w:r>
        <w:rPr>
          <w:b/>
          <w:bCs/>
          <w:color w:val="000000"/>
        </w:rPr>
        <w:t>05</w:t>
      </w:r>
      <w:r w:rsidRPr="000D26DE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junho</w:t>
      </w:r>
      <w:r w:rsidRPr="000D26DE">
        <w:rPr>
          <w:b/>
          <w:bCs/>
          <w:color w:val="000000"/>
        </w:rPr>
        <w:t xml:space="preserve"> de 202</w:t>
      </w:r>
      <w:r>
        <w:rPr>
          <w:b/>
          <w:bCs/>
          <w:color w:val="000000"/>
        </w:rPr>
        <w:t>6</w:t>
      </w:r>
      <w:r w:rsidRPr="0019736B">
        <w:rPr>
          <w:color w:val="000000"/>
        </w:rPr>
        <w:t>, no horário de 7h às 11h, o recadastramento dos Aposentados e Pensionistas da Previdência Social dos Servidores Públicos do Município de Sidrolândia-Previlândia.</w:t>
      </w:r>
    </w:p>
    <w:p w14:paraId="0CA502BE" w14:textId="50622CC1" w:rsidR="00213B8B" w:rsidRPr="0019736B" w:rsidRDefault="00213B8B" w:rsidP="00213B8B">
      <w:pPr>
        <w:pStyle w:val="NormalWeb"/>
        <w:jc w:val="both"/>
        <w:rPr>
          <w:color w:val="000000"/>
        </w:rPr>
      </w:pPr>
      <w:r w:rsidRPr="0019736B">
        <w:rPr>
          <w:color w:val="000000"/>
        </w:rPr>
        <w:t>Art. 2° - Para efeito de recadastramento do que se trata no art 1°, os Aposentados e Pensionistas da Previlândia, deverão apresentar-se na sede do Instituto, situado a Rua Pernambuco n° 860, munidos do cadastro de Pessoa Física-CPF Cédula de Identidade-RG, comprovante de residência atualizado</w:t>
      </w:r>
      <w:r>
        <w:rPr>
          <w:color w:val="000000"/>
        </w:rPr>
        <w:t xml:space="preserve"> com menos de 30 (trinta) dias</w:t>
      </w:r>
      <w:r w:rsidRPr="0019736B">
        <w:rPr>
          <w:color w:val="000000"/>
        </w:rPr>
        <w:t>, Certidão de Casamento</w:t>
      </w:r>
      <w:r>
        <w:rPr>
          <w:color w:val="000000"/>
        </w:rPr>
        <w:t xml:space="preserve"> ou divórcio,</w:t>
      </w:r>
      <w:r w:rsidRPr="0019736B">
        <w:rPr>
          <w:color w:val="000000"/>
        </w:rPr>
        <w:t xml:space="preserve"> CPF ou RG dos filhos menores de 21 anos</w:t>
      </w:r>
      <w:r>
        <w:rPr>
          <w:color w:val="000000"/>
        </w:rPr>
        <w:t xml:space="preserve"> e número de telefone atualizado</w:t>
      </w:r>
      <w:r w:rsidRPr="0019736B">
        <w:rPr>
          <w:color w:val="000000"/>
        </w:rPr>
        <w:t>.</w:t>
      </w:r>
    </w:p>
    <w:p w14:paraId="3166DEC8" w14:textId="77777777" w:rsidR="00213B8B" w:rsidRPr="0019736B" w:rsidRDefault="00213B8B" w:rsidP="00213B8B">
      <w:pPr>
        <w:pStyle w:val="NormalWeb"/>
        <w:jc w:val="both"/>
        <w:rPr>
          <w:color w:val="000000"/>
        </w:rPr>
      </w:pPr>
      <w:r w:rsidRPr="0019736B">
        <w:rPr>
          <w:color w:val="000000"/>
        </w:rPr>
        <w:t>Art. 3° - Os Aposentados e Pensionistas residentes em outras localidades poderão efetuar o recadastramento acessando o site do Instituto (www.previlandia.ms.gov.br), preencher o formulário, assinar, reconhecer a firma em cartório e encaminhar via correio para o Previlândia no endereço rua Pernambuco n° 860 centro CEP 79170 000</w:t>
      </w:r>
      <w:r>
        <w:rPr>
          <w:color w:val="000000"/>
        </w:rPr>
        <w:t>, Sidrolândia MS.</w:t>
      </w:r>
    </w:p>
    <w:p w14:paraId="527D7B7E" w14:textId="77777777" w:rsidR="00213B8B" w:rsidRPr="0019736B" w:rsidRDefault="00213B8B" w:rsidP="00213B8B">
      <w:pPr>
        <w:pStyle w:val="NormalWeb"/>
        <w:jc w:val="both"/>
        <w:rPr>
          <w:color w:val="000000"/>
        </w:rPr>
      </w:pPr>
      <w:r w:rsidRPr="0019736B">
        <w:rPr>
          <w:color w:val="000000"/>
        </w:rPr>
        <w:t>Art. 4° - Não havendo Manifestação por parte de qualquer dos Aposentados ou Pensionistas no período citado no artigo 1° os pagamentos serão suspensos, sendo liberados somente após o comparecimento do segurado (a).</w:t>
      </w:r>
    </w:p>
    <w:p w14:paraId="32F76CA3" w14:textId="77777777" w:rsidR="00213B8B" w:rsidRDefault="00213B8B" w:rsidP="00213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5° - Esta Portaria entra em vigor na data de sua publicação.</w:t>
      </w:r>
    </w:p>
    <w:p w14:paraId="590F7737" w14:textId="1A9385BF" w:rsidR="00213B8B" w:rsidRDefault="00213B8B" w:rsidP="00213B8B">
      <w:pPr>
        <w:pStyle w:val="NormalWeb"/>
        <w:jc w:val="right"/>
        <w:rPr>
          <w:color w:val="000000"/>
        </w:rPr>
      </w:pPr>
      <w:r>
        <w:rPr>
          <w:color w:val="000000"/>
        </w:rPr>
        <w:t>Sidrolândia – MS, 31</w:t>
      </w:r>
      <w:r w:rsidRPr="0019736B">
        <w:rPr>
          <w:color w:val="000000"/>
        </w:rPr>
        <w:t xml:space="preserve"> de</w:t>
      </w:r>
      <w:r>
        <w:rPr>
          <w:color w:val="000000"/>
        </w:rPr>
        <w:t xml:space="preserve"> março</w:t>
      </w:r>
      <w:r w:rsidRPr="0019736B">
        <w:rPr>
          <w:color w:val="000000"/>
        </w:rPr>
        <w:t xml:space="preserve"> de 202</w:t>
      </w:r>
      <w:r>
        <w:rPr>
          <w:color w:val="000000"/>
        </w:rPr>
        <w:t>6</w:t>
      </w:r>
      <w:r w:rsidRPr="0019736B">
        <w:rPr>
          <w:color w:val="000000"/>
        </w:rPr>
        <w:t>.</w:t>
      </w:r>
    </w:p>
    <w:p w14:paraId="415D5631" w14:textId="77777777" w:rsidR="00213B8B" w:rsidRPr="0019736B" w:rsidRDefault="00213B8B" w:rsidP="00213B8B">
      <w:pPr>
        <w:pStyle w:val="NormalWeb"/>
        <w:jc w:val="right"/>
        <w:rPr>
          <w:color w:val="000000"/>
        </w:rPr>
      </w:pPr>
    </w:p>
    <w:p w14:paraId="664CE3E5" w14:textId="77777777" w:rsidR="00213B8B" w:rsidRPr="00EA529F" w:rsidRDefault="00213B8B" w:rsidP="00213B8B">
      <w:pPr>
        <w:pStyle w:val="Contedodatabela"/>
        <w:jc w:val="center"/>
        <w:rPr>
          <w:sz w:val="24"/>
          <w:szCs w:val="24"/>
        </w:rPr>
      </w:pPr>
      <w:r w:rsidRPr="00EA529F">
        <w:rPr>
          <w:sz w:val="24"/>
          <w:szCs w:val="24"/>
          <w:bdr w:val="none" w:sz="0" w:space="0" w:color="auto" w:frame="1"/>
        </w:rPr>
        <w:t>MARIA JOSÉ DE OLIVEIRA</w:t>
      </w:r>
    </w:p>
    <w:p w14:paraId="2ECFAB06" w14:textId="77777777" w:rsidR="00213B8B" w:rsidRPr="00EA529F" w:rsidRDefault="00213B8B" w:rsidP="00213B8B">
      <w:pPr>
        <w:pStyle w:val="Contedodatabela"/>
        <w:jc w:val="center"/>
        <w:rPr>
          <w:sz w:val="24"/>
          <w:szCs w:val="24"/>
        </w:rPr>
      </w:pPr>
      <w:r w:rsidRPr="00EA529F">
        <w:rPr>
          <w:sz w:val="24"/>
          <w:szCs w:val="24"/>
          <w:bdr w:val="none" w:sz="0" w:space="0" w:color="auto" w:frame="1"/>
        </w:rPr>
        <w:t>Diretora Presidente - PREVILÂNDIA</w:t>
      </w:r>
    </w:p>
    <w:p w14:paraId="3D45B6AB" w14:textId="21CA3B2D" w:rsidR="00D663E5" w:rsidRPr="005C31B1" w:rsidRDefault="00213B8B" w:rsidP="00213B8B">
      <w:r w:rsidRPr="00EC72F7">
        <w:rPr>
          <w:rFonts w:ascii="Arial" w:eastAsia="Times New Roman" w:hAnsi="Arial" w:cs="Arial"/>
          <w:bCs/>
          <w:bdr w:val="none" w:sz="0" w:space="0" w:color="auto" w:frame="1"/>
          <w:lang w:eastAsia="pt-BR"/>
        </w:rPr>
        <w:br/>
      </w:r>
    </w:p>
    <w:sectPr w:rsidR="00D663E5" w:rsidRPr="005C31B1" w:rsidSect="00AC21BC">
      <w:headerReference w:type="default" r:id="rId8"/>
      <w:footerReference w:type="default" r:id="rId9"/>
      <w:pgSz w:w="11906" w:h="16838" w:code="9"/>
      <w:pgMar w:top="1701" w:right="1134" w:bottom="1701" w:left="1701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800AF" w14:textId="77777777" w:rsidR="00AC794F" w:rsidRDefault="00AC794F">
      <w:pPr>
        <w:spacing w:after="0" w:line="240" w:lineRule="auto"/>
      </w:pPr>
      <w:r>
        <w:separator/>
      </w:r>
    </w:p>
  </w:endnote>
  <w:endnote w:type="continuationSeparator" w:id="0">
    <w:p w14:paraId="31692C5D" w14:textId="77777777" w:rsidR="00AC794F" w:rsidRDefault="00AC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9FCC" w14:textId="2BB8F3A5" w:rsidR="000B0F78" w:rsidRPr="00CE520D" w:rsidRDefault="001A38D3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  <w:r>
      <w:rPr>
        <w:rFonts w:ascii="Bookman Old Style" w:eastAsia="Times New Roman" w:hAnsi="Bookman Old Style" w:cs="Times New Roman"/>
        <w:i/>
        <w:noProof/>
        <w:lang w:eastAsia="pt-BR"/>
      </w:rPr>
      <w:drawing>
        <wp:anchor distT="0" distB="0" distL="114300" distR="114300" simplePos="0" relativeHeight="251676160" behindDoc="0" locked="0" layoutInCell="1" allowOverlap="1" wp14:anchorId="7167D588" wp14:editId="390430A1">
          <wp:simplePos x="0" y="0"/>
          <wp:positionH relativeFrom="margin">
            <wp:posOffset>-2413635</wp:posOffset>
          </wp:positionH>
          <wp:positionV relativeFrom="margin">
            <wp:posOffset>8402320</wp:posOffset>
          </wp:positionV>
          <wp:extent cx="10572750" cy="13081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0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7BD8E" w14:textId="77777777" w:rsidR="00AC794F" w:rsidRDefault="00AC794F">
      <w:pPr>
        <w:spacing w:after="0" w:line="240" w:lineRule="auto"/>
      </w:pPr>
      <w:r>
        <w:separator/>
      </w:r>
    </w:p>
  </w:footnote>
  <w:footnote w:type="continuationSeparator" w:id="0">
    <w:p w14:paraId="151740A0" w14:textId="77777777" w:rsidR="00AC794F" w:rsidRDefault="00AC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8747A" w14:textId="7DF7B728" w:rsidR="00D521A0" w:rsidRPr="00B86417" w:rsidRDefault="00D372B2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75136" behindDoc="0" locked="0" layoutInCell="1" allowOverlap="1" wp14:anchorId="233A6EF2" wp14:editId="221E516C">
          <wp:simplePos x="0" y="0"/>
          <wp:positionH relativeFrom="margin">
            <wp:posOffset>-3204210</wp:posOffset>
          </wp:positionH>
          <wp:positionV relativeFrom="margin">
            <wp:posOffset>-1855470</wp:posOffset>
          </wp:positionV>
          <wp:extent cx="13704565" cy="1620000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565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3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5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6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7"/>
  </w:num>
  <w:num w:numId="3">
    <w:abstractNumId w:val="26"/>
  </w:num>
  <w:num w:numId="4">
    <w:abstractNumId w:val="14"/>
  </w:num>
  <w:num w:numId="5">
    <w:abstractNumId w:val="17"/>
  </w:num>
  <w:num w:numId="6">
    <w:abstractNumId w:val="25"/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0"/>
  </w:num>
  <w:num w:numId="12">
    <w:abstractNumId w:val="20"/>
  </w:num>
  <w:num w:numId="13">
    <w:abstractNumId w:val="9"/>
  </w:num>
  <w:num w:numId="14">
    <w:abstractNumId w:val="24"/>
  </w:num>
  <w:num w:numId="15">
    <w:abstractNumId w:val="12"/>
  </w:num>
  <w:num w:numId="16">
    <w:abstractNumId w:val="21"/>
  </w:num>
  <w:num w:numId="17">
    <w:abstractNumId w:val="3"/>
  </w:num>
  <w:num w:numId="18">
    <w:abstractNumId w:val="19"/>
  </w:num>
  <w:num w:numId="19">
    <w:abstractNumId w:val="18"/>
  </w:num>
  <w:num w:numId="20">
    <w:abstractNumId w:val="15"/>
  </w:num>
  <w:num w:numId="21">
    <w:abstractNumId w:val="23"/>
  </w:num>
  <w:num w:numId="22">
    <w:abstractNumId w:val="11"/>
  </w:num>
  <w:num w:numId="23">
    <w:abstractNumId w:val="6"/>
  </w:num>
  <w:num w:numId="24">
    <w:abstractNumId w:val="0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631FB"/>
    <w:rsid w:val="00093F6A"/>
    <w:rsid w:val="000B0F78"/>
    <w:rsid w:val="000B55CF"/>
    <w:rsid w:val="000F29D0"/>
    <w:rsid w:val="001144F2"/>
    <w:rsid w:val="00114EBD"/>
    <w:rsid w:val="00135C21"/>
    <w:rsid w:val="00160A1B"/>
    <w:rsid w:val="00166421"/>
    <w:rsid w:val="0017764D"/>
    <w:rsid w:val="001A2906"/>
    <w:rsid w:val="001A38D3"/>
    <w:rsid w:val="001A4AE3"/>
    <w:rsid w:val="001A5F06"/>
    <w:rsid w:val="001B2DD5"/>
    <w:rsid w:val="001B4676"/>
    <w:rsid w:val="001C3A2C"/>
    <w:rsid w:val="001D363F"/>
    <w:rsid w:val="001D5604"/>
    <w:rsid w:val="001E524D"/>
    <w:rsid w:val="001F230D"/>
    <w:rsid w:val="00206F97"/>
    <w:rsid w:val="00211075"/>
    <w:rsid w:val="00213B8B"/>
    <w:rsid w:val="00215B6B"/>
    <w:rsid w:val="00230101"/>
    <w:rsid w:val="00235BC8"/>
    <w:rsid w:val="00246EEC"/>
    <w:rsid w:val="00257EFA"/>
    <w:rsid w:val="00261786"/>
    <w:rsid w:val="00271703"/>
    <w:rsid w:val="00274F09"/>
    <w:rsid w:val="00282B88"/>
    <w:rsid w:val="00292BB2"/>
    <w:rsid w:val="002F5356"/>
    <w:rsid w:val="00300DCF"/>
    <w:rsid w:val="00303A34"/>
    <w:rsid w:val="003041AB"/>
    <w:rsid w:val="003046B6"/>
    <w:rsid w:val="003178BA"/>
    <w:rsid w:val="00320536"/>
    <w:rsid w:val="0032568E"/>
    <w:rsid w:val="00335E06"/>
    <w:rsid w:val="00340E93"/>
    <w:rsid w:val="0034170E"/>
    <w:rsid w:val="00354911"/>
    <w:rsid w:val="00397DC5"/>
    <w:rsid w:val="003A5761"/>
    <w:rsid w:val="003D6373"/>
    <w:rsid w:val="00413DD3"/>
    <w:rsid w:val="004318FF"/>
    <w:rsid w:val="0043221F"/>
    <w:rsid w:val="004521B1"/>
    <w:rsid w:val="00485EF5"/>
    <w:rsid w:val="004A7B26"/>
    <w:rsid w:val="004C2F2E"/>
    <w:rsid w:val="004C498B"/>
    <w:rsid w:val="004D08B8"/>
    <w:rsid w:val="005134F4"/>
    <w:rsid w:val="00516429"/>
    <w:rsid w:val="00521827"/>
    <w:rsid w:val="005619C5"/>
    <w:rsid w:val="005922F7"/>
    <w:rsid w:val="005A7823"/>
    <w:rsid w:val="005B5E29"/>
    <w:rsid w:val="005C31B1"/>
    <w:rsid w:val="005C5A58"/>
    <w:rsid w:val="005D03E9"/>
    <w:rsid w:val="005D7621"/>
    <w:rsid w:val="005E4C9C"/>
    <w:rsid w:val="00612AA6"/>
    <w:rsid w:val="006200F6"/>
    <w:rsid w:val="00626F49"/>
    <w:rsid w:val="00627194"/>
    <w:rsid w:val="006854E2"/>
    <w:rsid w:val="0068609B"/>
    <w:rsid w:val="0068654A"/>
    <w:rsid w:val="0068739A"/>
    <w:rsid w:val="006B5BEA"/>
    <w:rsid w:val="006C72EA"/>
    <w:rsid w:val="006C78F8"/>
    <w:rsid w:val="006D29A0"/>
    <w:rsid w:val="006E3274"/>
    <w:rsid w:val="006E78D6"/>
    <w:rsid w:val="00753B13"/>
    <w:rsid w:val="00763B22"/>
    <w:rsid w:val="00763C1E"/>
    <w:rsid w:val="00790C85"/>
    <w:rsid w:val="007973CA"/>
    <w:rsid w:val="007A08CC"/>
    <w:rsid w:val="007A3785"/>
    <w:rsid w:val="007A3AF1"/>
    <w:rsid w:val="007B00B6"/>
    <w:rsid w:val="007C4AA2"/>
    <w:rsid w:val="007D23F1"/>
    <w:rsid w:val="007E3E96"/>
    <w:rsid w:val="007F20F9"/>
    <w:rsid w:val="00822D08"/>
    <w:rsid w:val="00826655"/>
    <w:rsid w:val="00841832"/>
    <w:rsid w:val="00847134"/>
    <w:rsid w:val="00853D50"/>
    <w:rsid w:val="008730BC"/>
    <w:rsid w:val="008761C5"/>
    <w:rsid w:val="0088282B"/>
    <w:rsid w:val="00893292"/>
    <w:rsid w:val="00895908"/>
    <w:rsid w:val="008A1D11"/>
    <w:rsid w:val="008A659C"/>
    <w:rsid w:val="008C3C1A"/>
    <w:rsid w:val="008D1E6D"/>
    <w:rsid w:val="008F61D4"/>
    <w:rsid w:val="00910795"/>
    <w:rsid w:val="00910D74"/>
    <w:rsid w:val="009200B5"/>
    <w:rsid w:val="009570C5"/>
    <w:rsid w:val="009666F0"/>
    <w:rsid w:val="009758D0"/>
    <w:rsid w:val="009869C5"/>
    <w:rsid w:val="00990269"/>
    <w:rsid w:val="009B1599"/>
    <w:rsid w:val="009B4ABE"/>
    <w:rsid w:val="009F510B"/>
    <w:rsid w:val="00A00D4B"/>
    <w:rsid w:val="00A01791"/>
    <w:rsid w:val="00A039B8"/>
    <w:rsid w:val="00A0550C"/>
    <w:rsid w:val="00A13294"/>
    <w:rsid w:val="00A45E76"/>
    <w:rsid w:val="00A578A0"/>
    <w:rsid w:val="00A6711B"/>
    <w:rsid w:val="00A81581"/>
    <w:rsid w:val="00A8795F"/>
    <w:rsid w:val="00AA7CA1"/>
    <w:rsid w:val="00AC21BC"/>
    <w:rsid w:val="00AC3434"/>
    <w:rsid w:val="00AC6A8D"/>
    <w:rsid w:val="00AC794F"/>
    <w:rsid w:val="00AD4FB7"/>
    <w:rsid w:val="00AD7D4C"/>
    <w:rsid w:val="00AE5090"/>
    <w:rsid w:val="00AF22E9"/>
    <w:rsid w:val="00B069A1"/>
    <w:rsid w:val="00B253B4"/>
    <w:rsid w:val="00B54AB5"/>
    <w:rsid w:val="00B57F53"/>
    <w:rsid w:val="00B86417"/>
    <w:rsid w:val="00BA4268"/>
    <w:rsid w:val="00BB0EA4"/>
    <w:rsid w:val="00BE46E8"/>
    <w:rsid w:val="00BF64D8"/>
    <w:rsid w:val="00C00539"/>
    <w:rsid w:val="00C342E5"/>
    <w:rsid w:val="00C54497"/>
    <w:rsid w:val="00C74866"/>
    <w:rsid w:val="00C76F56"/>
    <w:rsid w:val="00C91CC5"/>
    <w:rsid w:val="00CA556D"/>
    <w:rsid w:val="00CB2E8C"/>
    <w:rsid w:val="00CB5CB1"/>
    <w:rsid w:val="00CE520D"/>
    <w:rsid w:val="00CE6B01"/>
    <w:rsid w:val="00CF4CA1"/>
    <w:rsid w:val="00CF5048"/>
    <w:rsid w:val="00D13C9D"/>
    <w:rsid w:val="00D20410"/>
    <w:rsid w:val="00D37084"/>
    <w:rsid w:val="00D372B2"/>
    <w:rsid w:val="00D4618F"/>
    <w:rsid w:val="00D47D43"/>
    <w:rsid w:val="00D521A0"/>
    <w:rsid w:val="00D663E5"/>
    <w:rsid w:val="00D77933"/>
    <w:rsid w:val="00D84A24"/>
    <w:rsid w:val="00D87788"/>
    <w:rsid w:val="00D9744C"/>
    <w:rsid w:val="00D97ADA"/>
    <w:rsid w:val="00DA68FD"/>
    <w:rsid w:val="00DC17FF"/>
    <w:rsid w:val="00DD1BD0"/>
    <w:rsid w:val="00DF2166"/>
    <w:rsid w:val="00E15637"/>
    <w:rsid w:val="00E401B4"/>
    <w:rsid w:val="00E57EC0"/>
    <w:rsid w:val="00E646D2"/>
    <w:rsid w:val="00EA4B47"/>
    <w:rsid w:val="00EB2551"/>
    <w:rsid w:val="00EB549F"/>
    <w:rsid w:val="00ED049E"/>
    <w:rsid w:val="00EE240D"/>
    <w:rsid w:val="00F0162E"/>
    <w:rsid w:val="00F300E1"/>
    <w:rsid w:val="00F438FE"/>
    <w:rsid w:val="00F475F9"/>
    <w:rsid w:val="00F5372A"/>
    <w:rsid w:val="00F55355"/>
    <w:rsid w:val="00F5687F"/>
    <w:rsid w:val="00F62400"/>
    <w:rsid w:val="00F6295D"/>
    <w:rsid w:val="00FA3718"/>
    <w:rsid w:val="00FA41E1"/>
    <w:rsid w:val="00FD5164"/>
    <w:rsid w:val="00FD6127"/>
    <w:rsid w:val="00FD6FB7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537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5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BDCA-40D9-4E9D-AA17-4ECA1951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FabioLuiz Pedroso</cp:lastModifiedBy>
  <cp:revision>14</cp:revision>
  <cp:lastPrinted>2026-03-12T13:42:00Z</cp:lastPrinted>
  <dcterms:created xsi:type="dcterms:W3CDTF">2024-05-23T16:52:00Z</dcterms:created>
  <dcterms:modified xsi:type="dcterms:W3CDTF">2026-03-25T23:38:00Z</dcterms:modified>
</cp:coreProperties>
</file>